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75" w:rsidRDefault="0078418D" w:rsidP="00BE15F7">
      <w:pPr>
        <w:pStyle w:val="BodyText"/>
        <w:jc w:val="center"/>
        <w:rPr>
          <w:rFonts w:ascii="Tahoma" w:hAnsi="Tahoma" w:cs="Tahoma"/>
          <w:b/>
          <w:bCs/>
          <w:sz w:val="52"/>
        </w:rPr>
      </w:pPr>
      <w:r>
        <w:rPr>
          <w:rFonts w:ascii="Tahoma" w:hAnsi="Tahoma" w:cs="Tahoma"/>
          <w:b/>
          <w:bCs/>
          <w:noProof/>
          <w:sz w:val="52"/>
        </w:rPr>
        <w:drawing>
          <wp:inline distT="0" distB="0" distL="0" distR="0">
            <wp:extent cx="5705475" cy="971550"/>
            <wp:effectExtent l="0" t="0" r="9525" b="0"/>
            <wp:docPr id="1" name="Picture 1" descr="Screen_Shot_2014-02-27_at_6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_Shot_2014-02-27_at_6.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CC" w:rsidRDefault="00E13BCC" w:rsidP="00BE15F7">
      <w:pPr>
        <w:pStyle w:val="BodyText"/>
        <w:jc w:val="center"/>
        <w:rPr>
          <w:rFonts w:ascii="Tahoma" w:hAnsi="Tahoma" w:cs="Tahoma"/>
          <w:b/>
          <w:bCs/>
          <w:sz w:val="52"/>
        </w:rPr>
      </w:pPr>
    </w:p>
    <w:p w:rsidR="009C3401" w:rsidRPr="00BE15F7" w:rsidRDefault="009C3401" w:rsidP="00BE15F7">
      <w:pPr>
        <w:pStyle w:val="BodyText"/>
        <w:jc w:val="center"/>
        <w:rPr>
          <w:rFonts w:ascii="Tahoma" w:hAnsi="Tahoma" w:cs="Tahoma"/>
          <w:b/>
          <w:bCs/>
          <w:sz w:val="52"/>
        </w:rPr>
      </w:pPr>
      <w:r w:rsidRPr="00BE15F7">
        <w:rPr>
          <w:rFonts w:ascii="Tahoma" w:hAnsi="Tahoma" w:cs="Tahoma"/>
          <w:b/>
          <w:bCs/>
          <w:sz w:val="52"/>
        </w:rPr>
        <w:t>PUBLIC NOTICE</w:t>
      </w:r>
      <w:r w:rsidR="00BE15F7">
        <w:rPr>
          <w:rFonts w:ascii="Tahoma" w:hAnsi="Tahoma" w:cs="Tahoma"/>
          <w:b/>
          <w:bCs/>
          <w:sz w:val="52"/>
        </w:rPr>
        <w:t>:</w:t>
      </w:r>
    </w:p>
    <w:p w:rsidR="005D5AB9" w:rsidRPr="00BE15F7" w:rsidRDefault="005D5AB9" w:rsidP="00BE15F7">
      <w:pPr>
        <w:pStyle w:val="BodyText"/>
        <w:jc w:val="center"/>
        <w:rPr>
          <w:rFonts w:ascii="Tahoma" w:hAnsi="Tahoma" w:cs="Tahoma"/>
          <w:b/>
          <w:bCs/>
          <w:sz w:val="52"/>
        </w:rPr>
      </w:pPr>
      <w:r w:rsidRPr="00BE15F7">
        <w:rPr>
          <w:rFonts w:ascii="Tahoma" w:hAnsi="Tahoma" w:cs="Tahoma"/>
          <w:b/>
          <w:bCs/>
          <w:sz w:val="52"/>
        </w:rPr>
        <w:t xml:space="preserve">Village of Arcanum </w:t>
      </w:r>
      <w:r w:rsidR="00F42308">
        <w:rPr>
          <w:rFonts w:ascii="Tahoma" w:hAnsi="Tahoma" w:cs="Tahoma"/>
          <w:b/>
          <w:bCs/>
          <w:sz w:val="52"/>
        </w:rPr>
        <w:t>Spring</w:t>
      </w:r>
      <w:r w:rsidRPr="00BE15F7">
        <w:rPr>
          <w:rFonts w:ascii="Tahoma" w:hAnsi="Tahoma" w:cs="Tahoma"/>
          <w:b/>
          <w:bCs/>
          <w:sz w:val="52"/>
        </w:rPr>
        <w:t xml:space="preserve"> Clean</w:t>
      </w:r>
      <w:r w:rsidR="00613377" w:rsidRPr="00BE15F7">
        <w:rPr>
          <w:rFonts w:ascii="Tahoma" w:hAnsi="Tahoma" w:cs="Tahoma"/>
          <w:b/>
          <w:bCs/>
          <w:sz w:val="52"/>
        </w:rPr>
        <w:t>-U</w:t>
      </w:r>
      <w:r w:rsidRPr="00BE15F7">
        <w:rPr>
          <w:rFonts w:ascii="Tahoma" w:hAnsi="Tahoma" w:cs="Tahoma"/>
          <w:b/>
          <w:bCs/>
          <w:sz w:val="52"/>
        </w:rPr>
        <w:t xml:space="preserve">p </w:t>
      </w:r>
      <w:r w:rsidR="00012668">
        <w:rPr>
          <w:rFonts w:ascii="Tahoma" w:hAnsi="Tahoma" w:cs="Tahoma"/>
          <w:b/>
          <w:bCs/>
          <w:sz w:val="52"/>
        </w:rPr>
        <w:t>May 28, 2020</w:t>
      </w:r>
    </w:p>
    <w:p w:rsidR="009C3401" w:rsidRPr="00BE15F7" w:rsidRDefault="009C3401" w:rsidP="00BE15F7">
      <w:pPr>
        <w:pStyle w:val="BodyText"/>
        <w:rPr>
          <w:rFonts w:ascii="Tahoma" w:hAnsi="Tahoma" w:cs="Tahoma"/>
        </w:rPr>
      </w:pPr>
    </w:p>
    <w:p w:rsidR="005D5AB9" w:rsidRPr="00BE15F7" w:rsidRDefault="009C3401" w:rsidP="001C71EC">
      <w:pPr>
        <w:pStyle w:val="BodyText"/>
        <w:jc w:val="center"/>
        <w:rPr>
          <w:rFonts w:ascii="Tahoma" w:hAnsi="Tahoma" w:cs="Tahoma"/>
        </w:rPr>
      </w:pPr>
      <w:r w:rsidRPr="00BE15F7">
        <w:rPr>
          <w:rFonts w:ascii="Tahoma" w:hAnsi="Tahoma" w:cs="Tahoma"/>
        </w:rPr>
        <w:t>The Village of Arcanum will offer residents an opportunity to dispose of large household items, which wil</w:t>
      </w:r>
      <w:r w:rsidR="005D5AB9" w:rsidRPr="00BE15F7">
        <w:rPr>
          <w:rFonts w:ascii="Tahoma" w:hAnsi="Tahoma" w:cs="Tahoma"/>
        </w:rPr>
        <w:t xml:space="preserve">l be picked up by </w:t>
      </w:r>
      <w:r w:rsidR="002C793F">
        <w:rPr>
          <w:rFonts w:ascii="Tahoma" w:hAnsi="Tahoma" w:cs="Tahoma"/>
        </w:rPr>
        <w:t xml:space="preserve">  </w:t>
      </w:r>
      <w:r w:rsidR="00012668">
        <w:rPr>
          <w:rFonts w:ascii="Tahoma" w:hAnsi="Tahoma" w:cs="Tahoma"/>
        </w:rPr>
        <w:t>Rumpke</w:t>
      </w:r>
      <w:r w:rsidR="005D5AB9" w:rsidRPr="00BE15F7">
        <w:rPr>
          <w:rFonts w:ascii="Tahoma" w:hAnsi="Tahoma" w:cs="Tahoma"/>
        </w:rPr>
        <w:t xml:space="preserve">, Inc. </w:t>
      </w:r>
      <w:r w:rsidR="005D5AB9" w:rsidRPr="001C71EC">
        <w:rPr>
          <w:rFonts w:ascii="Tahoma" w:hAnsi="Tahoma" w:cs="Tahoma"/>
          <w:sz w:val="28"/>
          <w:szCs w:val="28"/>
        </w:rPr>
        <w:t>on</w:t>
      </w:r>
      <w:r w:rsidRPr="00BE15F7">
        <w:rPr>
          <w:rFonts w:ascii="Tahoma" w:hAnsi="Tahoma" w:cs="Tahoma"/>
        </w:rPr>
        <w:t xml:space="preserve"> </w:t>
      </w:r>
      <w:r w:rsidR="00012668">
        <w:rPr>
          <w:rFonts w:ascii="Tahoma" w:hAnsi="Tahoma" w:cs="Tahoma"/>
          <w:b/>
          <w:sz w:val="28"/>
          <w:szCs w:val="28"/>
        </w:rPr>
        <w:t>Thursday, May 28, 2020</w:t>
      </w:r>
    </w:p>
    <w:p w:rsidR="005D5AB9" w:rsidRPr="00BE15F7" w:rsidRDefault="005D5AB9" w:rsidP="002C793F">
      <w:pPr>
        <w:pStyle w:val="BodyText"/>
        <w:jc w:val="center"/>
        <w:rPr>
          <w:rFonts w:ascii="Tahoma" w:hAnsi="Tahoma" w:cs="Tahoma"/>
        </w:rPr>
      </w:pPr>
    </w:p>
    <w:p w:rsidR="009C3401" w:rsidRPr="00BE15F7" w:rsidRDefault="009C3401" w:rsidP="002C793F">
      <w:pPr>
        <w:pStyle w:val="BodyText"/>
        <w:jc w:val="center"/>
        <w:rPr>
          <w:rFonts w:ascii="Tahoma" w:hAnsi="Tahoma" w:cs="Tahoma"/>
        </w:rPr>
      </w:pPr>
      <w:r w:rsidRPr="00BE15F7">
        <w:rPr>
          <w:rFonts w:ascii="Tahoma" w:hAnsi="Tahoma" w:cs="Tahoma"/>
        </w:rPr>
        <w:t>Residents should place these items at the curbside for pickup, along with their normal residential waste.  There is a</w:t>
      </w:r>
      <w:r w:rsidRPr="00BE15F7">
        <w:rPr>
          <w:rFonts w:ascii="Tahoma" w:hAnsi="Tahoma" w:cs="Tahoma"/>
          <w:b/>
          <w:bCs/>
        </w:rPr>
        <w:t xml:space="preserve"> limit</w:t>
      </w:r>
      <w:r w:rsidR="00DC0A7E" w:rsidRPr="00BE15F7">
        <w:rPr>
          <w:rFonts w:ascii="Tahoma" w:hAnsi="Tahoma" w:cs="Tahoma"/>
          <w:b/>
          <w:bCs/>
        </w:rPr>
        <w:t xml:space="preserve"> </w:t>
      </w:r>
      <w:r w:rsidRPr="00BE15F7">
        <w:rPr>
          <w:rFonts w:ascii="Tahoma" w:hAnsi="Tahoma" w:cs="Tahoma"/>
          <w:b/>
          <w:bCs/>
        </w:rPr>
        <w:t xml:space="preserve">of </w:t>
      </w:r>
      <w:r w:rsidR="00DC0A7E" w:rsidRPr="00BE15F7">
        <w:rPr>
          <w:rFonts w:ascii="Tahoma" w:hAnsi="Tahoma" w:cs="Tahoma"/>
          <w:b/>
          <w:bCs/>
        </w:rPr>
        <w:t>(</w:t>
      </w:r>
      <w:r w:rsidRPr="00BE15F7">
        <w:rPr>
          <w:rFonts w:ascii="Tahoma" w:hAnsi="Tahoma" w:cs="Tahoma"/>
          <w:b/>
          <w:bCs/>
        </w:rPr>
        <w:t>5</w:t>
      </w:r>
      <w:r w:rsidR="00DC0A7E" w:rsidRPr="00BE15F7">
        <w:rPr>
          <w:rFonts w:ascii="Tahoma" w:hAnsi="Tahoma" w:cs="Tahoma"/>
          <w:b/>
          <w:bCs/>
        </w:rPr>
        <w:t>)</w:t>
      </w:r>
      <w:r w:rsidRPr="00BE15F7">
        <w:rPr>
          <w:rFonts w:ascii="Tahoma" w:hAnsi="Tahoma" w:cs="Tahoma"/>
          <w:b/>
          <w:bCs/>
        </w:rPr>
        <w:t xml:space="preserve"> large items</w:t>
      </w:r>
      <w:r w:rsidRPr="00BE15F7">
        <w:rPr>
          <w:rFonts w:ascii="Tahoma" w:hAnsi="Tahoma" w:cs="Tahoma"/>
        </w:rPr>
        <w:t xml:space="preserve"> per residential customer.</w:t>
      </w:r>
      <w:r w:rsidR="00C768F5">
        <w:rPr>
          <w:rFonts w:ascii="Tahoma" w:hAnsi="Tahoma" w:cs="Tahoma"/>
        </w:rPr>
        <w:t xml:space="preserve"> Furniture &amp; mattresses must be covered in plastic.</w:t>
      </w:r>
      <w:bookmarkStart w:id="0" w:name="_GoBack"/>
      <w:bookmarkEnd w:id="0"/>
    </w:p>
    <w:p w:rsidR="005D5AB9" w:rsidRPr="00BE15F7" w:rsidRDefault="005D5AB9" w:rsidP="002C793F">
      <w:pPr>
        <w:pStyle w:val="BodyText"/>
        <w:jc w:val="center"/>
        <w:rPr>
          <w:rFonts w:ascii="Tahoma" w:hAnsi="Tahoma" w:cs="Tahoma"/>
        </w:rPr>
      </w:pPr>
    </w:p>
    <w:p w:rsidR="005D5AB9" w:rsidRPr="00BE15F7" w:rsidRDefault="005D5AB9" w:rsidP="002C793F">
      <w:pPr>
        <w:jc w:val="center"/>
        <w:rPr>
          <w:rFonts w:ascii="Tahoma" w:hAnsi="Tahoma" w:cs="Tahoma"/>
          <w:color w:val="000000"/>
          <w:sz w:val="32"/>
        </w:rPr>
      </w:pPr>
      <w:r w:rsidRPr="00BE15F7">
        <w:rPr>
          <w:rFonts w:ascii="Tahoma" w:hAnsi="Tahoma" w:cs="Tahoma"/>
          <w:color w:val="000000"/>
          <w:sz w:val="32"/>
        </w:rPr>
        <w:t xml:space="preserve">The following items </w:t>
      </w:r>
      <w:r w:rsidRPr="00BE15F7">
        <w:rPr>
          <w:rFonts w:ascii="Tahoma" w:hAnsi="Tahoma" w:cs="Tahoma"/>
          <w:b/>
          <w:bCs/>
          <w:color w:val="000000"/>
          <w:sz w:val="32"/>
        </w:rPr>
        <w:t>WILL NOT</w:t>
      </w:r>
      <w:r w:rsidRPr="00BE15F7">
        <w:rPr>
          <w:rFonts w:ascii="Tahoma" w:hAnsi="Tahoma" w:cs="Tahoma"/>
          <w:color w:val="000000"/>
          <w:sz w:val="32"/>
        </w:rPr>
        <w:t xml:space="preserve"> </w:t>
      </w:r>
      <w:proofErr w:type="gramStart"/>
      <w:r w:rsidRPr="00BE15F7">
        <w:rPr>
          <w:rFonts w:ascii="Tahoma" w:hAnsi="Tahoma" w:cs="Tahoma"/>
          <w:color w:val="000000"/>
          <w:sz w:val="32"/>
        </w:rPr>
        <w:t>be</w:t>
      </w:r>
      <w:proofErr w:type="gramEnd"/>
      <w:r w:rsidRPr="00BE15F7">
        <w:rPr>
          <w:rFonts w:ascii="Tahoma" w:hAnsi="Tahoma" w:cs="Tahoma"/>
          <w:color w:val="000000"/>
          <w:sz w:val="32"/>
        </w:rPr>
        <w:t xml:space="preserve"> accepted for removal: tires, lead</w:t>
      </w:r>
      <w:r w:rsidR="0078418D">
        <w:rPr>
          <w:rFonts w:ascii="Tahoma" w:hAnsi="Tahoma" w:cs="Tahoma"/>
          <w:color w:val="000000"/>
          <w:sz w:val="32"/>
        </w:rPr>
        <w:t xml:space="preserve"> acid batteries, concrete,</w:t>
      </w:r>
      <w:r w:rsidRPr="00BE15F7">
        <w:rPr>
          <w:rFonts w:ascii="Tahoma" w:hAnsi="Tahoma" w:cs="Tahoma"/>
          <w:color w:val="000000"/>
          <w:sz w:val="32"/>
        </w:rPr>
        <w:t xml:space="preserve"> liquids and/or hazardous waste, appliances containing CFCs (Freon), oil tanks.</w:t>
      </w:r>
    </w:p>
    <w:p w:rsidR="009C3401" w:rsidRPr="00BE15F7" w:rsidRDefault="009C3401" w:rsidP="002C793F">
      <w:pPr>
        <w:spacing w:line="264" w:lineRule="auto"/>
        <w:jc w:val="center"/>
        <w:rPr>
          <w:rFonts w:ascii="Tahoma" w:hAnsi="Tahoma" w:cs="Tahoma"/>
          <w:color w:val="000000"/>
          <w:sz w:val="32"/>
        </w:rPr>
      </w:pPr>
    </w:p>
    <w:p w:rsidR="009C3401" w:rsidRPr="00BE15F7" w:rsidRDefault="005D5AB9" w:rsidP="002C793F">
      <w:pPr>
        <w:spacing w:line="264" w:lineRule="auto"/>
        <w:jc w:val="center"/>
        <w:rPr>
          <w:rFonts w:ascii="Tahoma" w:hAnsi="Tahoma" w:cs="Tahoma"/>
          <w:color w:val="000000"/>
          <w:sz w:val="32"/>
        </w:rPr>
      </w:pPr>
      <w:r w:rsidRPr="00BE15F7">
        <w:rPr>
          <w:rFonts w:ascii="Tahoma" w:hAnsi="Tahoma" w:cs="Tahoma"/>
          <w:color w:val="000000"/>
          <w:sz w:val="32"/>
        </w:rPr>
        <w:t>Loose materials (such as carpeting, fencing, fence posts, etc.) must be bundled &amp; tied.  Each bundle should not exceed 4’ in length and 2’ in diameter or 75 pounds.  Propane tanks must be empty &amp; valves removed for collection.</w:t>
      </w:r>
    </w:p>
    <w:p w:rsidR="009C3401" w:rsidRPr="00BE15F7" w:rsidRDefault="009C3401" w:rsidP="002C793F">
      <w:pPr>
        <w:jc w:val="center"/>
        <w:rPr>
          <w:rFonts w:ascii="Tahoma" w:hAnsi="Tahoma" w:cs="Tahoma"/>
          <w:color w:val="000000"/>
          <w:sz w:val="32"/>
        </w:rPr>
      </w:pPr>
    </w:p>
    <w:p w:rsidR="00012668" w:rsidRDefault="00012668" w:rsidP="002C793F">
      <w:pPr>
        <w:jc w:val="center"/>
        <w:rPr>
          <w:rFonts w:ascii="Tahoma" w:hAnsi="Tahoma" w:cs="Tahoma"/>
          <w:color w:val="000000"/>
          <w:sz w:val="32"/>
        </w:rPr>
      </w:pPr>
      <w:r>
        <w:rPr>
          <w:rFonts w:ascii="Tahoma" w:hAnsi="Tahoma" w:cs="Tahoma"/>
          <w:color w:val="000000"/>
          <w:sz w:val="32"/>
        </w:rPr>
        <w:t>Rumpke</w:t>
      </w:r>
      <w:r w:rsidR="009C3401" w:rsidRPr="00BE15F7">
        <w:rPr>
          <w:rFonts w:ascii="Tahoma" w:hAnsi="Tahoma" w:cs="Tahoma"/>
          <w:color w:val="000000"/>
          <w:sz w:val="32"/>
        </w:rPr>
        <w:t xml:space="preserve"> encourages residents to</w:t>
      </w:r>
      <w:r w:rsidR="002C793F">
        <w:rPr>
          <w:rFonts w:ascii="Tahoma" w:hAnsi="Tahoma" w:cs="Tahoma"/>
          <w:color w:val="000000"/>
          <w:sz w:val="32"/>
        </w:rPr>
        <w:t xml:space="preserve"> set out items for collection</w:t>
      </w:r>
      <w:r w:rsidR="009C3401" w:rsidRPr="00BE15F7">
        <w:rPr>
          <w:rFonts w:ascii="Tahoma" w:hAnsi="Tahoma" w:cs="Tahoma"/>
          <w:color w:val="000000"/>
          <w:sz w:val="32"/>
        </w:rPr>
        <w:t xml:space="preserve"> </w:t>
      </w:r>
      <w:r w:rsidR="0078418D">
        <w:rPr>
          <w:rFonts w:ascii="Tahoma" w:hAnsi="Tahoma" w:cs="Tahoma"/>
          <w:color w:val="000000"/>
          <w:sz w:val="32"/>
        </w:rPr>
        <w:t>before 6:00 am</w:t>
      </w:r>
      <w:r w:rsidR="009C3401" w:rsidRPr="00BE15F7">
        <w:rPr>
          <w:rFonts w:ascii="Tahoma" w:hAnsi="Tahoma" w:cs="Tahoma"/>
          <w:color w:val="000000"/>
          <w:sz w:val="32"/>
        </w:rPr>
        <w:t xml:space="preserve">.  </w:t>
      </w:r>
    </w:p>
    <w:p w:rsidR="00BE15F7" w:rsidRPr="00BE15F7" w:rsidRDefault="009C3401" w:rsidP="002C793F">
      <w:pPr>
        <w:jc w:val="center"/>
        <w:rPr>
          <w:rFonts w:ascii="Tahoma" w:hAnsi="Tahoma" w:cs="Tahoma"/>
        </w:rPr>
      </w:pPr>
      <w:r w:rsidRPr="00BE15F7">
        <w:rPr>
          <w:rFonts w:ascii="Tahoma" w:hAnsi="Tahoma" w:cs="Tahoma"/>
          <w:sz w:val="32"/>
        </w:rPr>
        <w:t>For more information, call the Village office at 692-8500.</w:t>
      </w:r>
    </w:p>
    <w:sectPr w:rsidR="00BE15F7" w:rsidRPr="00BE15F7" w:rsidSect="00E13BCC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ra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7E"/>
    <w:rsid w:val="00012668"/>
    <w:rsid w:val="00116E0F"/>
    <w:rsid w:val="001634C2"/>
    <w:rsid w:val="00180904"/>
    <w:rsid w:val="001C71EC"/>
    <w:rsid w:val="002B1E44"/>
    <w:rsid w:val="002C793F"/>
    <w:rsid w:val="003267D3"/>
    <w:rsid w:val="005D5AB9"/>
    <w:rsid w:val="00613377"/>
    <w:rsid w:val="0078418D"/>
    <w:rsid w:val="009C3401"/>
    <w:rsid w:val="00A77275"/>
    <w:rsid w:val="00BE15F7"/>
    <w:rsid w:val="00C768F5"/>
    <w:rsid w:val="00DC0A7E"/>
    <w:rsid w:val="00E13BCC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eastAsia="Arial Unicode MS" w:hAnsi="Garamond" w:cs="Arial Unicode MS"/>
      <w:b/>
      <w:bCs/>
      <w:color w:val="00000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rald" w:hAnsi="Herald"/>
      <w:sz w:val="144"/>
    </w:rPr>
  </w:style>
  <w:style w:type="paragraph" w:styleId="Subtitle">
    <w:name w:val="Subtitle"/>
    <w:basedOn w:val="Normal"/>
    <w:qFormat/>
    <w:pPr>
      <w:jc w:val="center"/>
    </w:pPr>
    <w:rPr>
      <w:rFonts w:ascii="Herald" w:hAnsi="Herald"/>
      <w:sz w:val="32"/>
    </w:rPr>
  </w:style>
  <w:style w:type="paragraph" w:styleId="BodyText">
    <w:name w:val="Body Text"/>
    <w:basedOn w:val="Normal"/>
    <w:semiHidden/>
    <w:rPr>
      <w:sz w:val="32"/>
    </w:rPr>
  </w:style>
  <w:style w:type="paragraph" w:styleId="BodyTextIndent">
    <w:name w:val="Body Text Indent"/>
    <w:basedOn w:val="Normal"/>
    <w:semiHidden/>
    <w:pPr>
      <w:ind w:firstLine="720"/>
    </w:pPr>
    <w:rPr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eastAsia="Arial Unicode MS" w:hAnsi="Garamond" w:cs="Arial Unicode MS"/>
      <w:b/>
      <w:bCs/>
      <w:color w:val="00000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rald" w:hAnsi="Herald"/>
      <w:sz w:val="144"/>
    </w:rPr>
  </w:style>
  <w:style w:type="paragraph" w:styleId="Subtitle">
    <w:name w:val="Subtitle"/>
    <w:basedOn w:val="Normal"/>
    <w:qFormat/>
    <w:pPr>
      <w:jc w:val="center"/>
    </w:pPr>
    <w:rPr>
      <w:rFonts w:ascii="Herald" w:hAnsi="Herald"/>
      <w:sz w:val="32"/>
    </w:rPr>
  </w:style>
  <w:style w:type="paragraph" w:styleId="BodyText">
    <w:name w:val="Body Text"/>
    <w:basedOn w:val="Normal"/>
    <w:semiHidden/>
    <w:rPr>
      <w:sz w:val="32"/>
    </w:rPr>
  </w:style>
  <w:style w:type="paragraph" w:styleId="BodyTextIndent">
    <w:name w:val="Body Text Indent"/>
    <w:basedOn w:val="Normal"/>
    <w:semiHidden/>
    <w:pPr>
      <w:ind w:firstLine="720"/>
    </w:pPr>
    <w:rPr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C711-9DDF-4E81-8196-8D3C125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OHIO RURAL WATER ASSOCIATION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WILLIAM E. STUFFLEBEAN</dc:creator>
  <cp:lastModifiedBy>Utility Clerk</cp:lastModifiedBy>
  <cp:revision>5</cp:revision>
  <cp:lastPrinted>2016-05-11T12:08:00Z</cp:lastPrinted>
  <dcterms:created xsi:type="dcterms:W3CDTF">2020-04-13T13:19:00Z</dcterms:created>
  <dcterms:modified xsi:type="dcterms:W3CDTF">2020-04-29T18:22:00Z</dcterms:modified>
</cp:coreProperties>
</file>